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07" w:rsidRPr="0071095B" w:rsidRDefault="0085602A" w:rsidP="00030071">
      <w:pPr>
        <w:pStyle w:val="NoSpacing"/>
        <w:tabs>
          <w:tab w:val="left" w:pos="8505"/>
          <w:tab w:val="left" w:pos="8647"/>
        </w:tabs>
        <w:spacing w:line="276" w:lineRule="auto"/>
        <w:jc w:val="both"/>
        <w:rPr>
          <w:lang w:val="bs-Latn-BA"/>
        </w:rPr>
      </w:pPr>
      <w:bookmarkStart w:id="0" w:name="_GoBack"/>
      <w:bookmarkEnd w:id="0"/>
      <w:r>
        <w:rPr>
          <w:lang w:val="bs-Latn-BA"/>
        </w:rPr>
        <w:t>Producent</w:t>
      </w:r>
      <w:r w:rsidR="00892FF6">
        <w:rPr>
          <w:lang w:val="bs-Latn-BA"/>
        </w:rPr>
        <w:t xml:space="preserve"> </w:t>
      </w:r>
      <w:r>
        <w:rPr>
          <w:lang w:val="bs-Latn-BA"/>
        </w:rPr>
        <w:t>_______________</w:t>
      </w:r>
      <w:r w:rsidR="00892FF6">
        <w:rPr>
          <w:lang w:val="bs-Latn-BA"/>
        </w:rPr>
        <w:t>___________________________________________________</w:t>
      </w:r>
      <w:r>
        <w:rPr>
          <w:lang w:val="bs-Latn-BA"/>
        </w:rPr>
        <w:t>_</w:t>
      </w:r>
    </w:p>
    <w:p w:rsidR="00517A07" w:rsidRPr="0071095B" w:rsidRDefault="00517A07" w:rsidP="00030071">
      <w:pPr>
        <w:pStyle w:val="NoSpacing"/>
        <w:spacing w:line="276" w:lineRule="auto"/>
        <w:jc w:val="both"/>
        <w:rPr>
          <w:lang w:val="bs-Latn-BA"/>
        </w:rPr>
      </w:pPr>
    </w:p>
    <w:p w:rsidR="00892FF6" w:rsidRDefault="00517A07" w:rsidP="00C80DF5">
      <w:pPr>
        <w:pStyle w:val="NoSpacing"/>
        <w:spacing w:line="276" w:lineRule="auto"/>
        <w:jc w:val="both"/>
        <w:rPr>
          <w:lang w:val="bs-Latn-BA"/>
        </w:rPr>
      </w:pPr>
      <w:r w:rsidRPr="0071095B">
        <w:rPr>
          <w:lang w:val="bs-Latn-BA"/>
        </w:rPr>
        <w:t xml:space="preserve">Adresa </w:t>
      </w:r>
      <w:r w:rsidR="00C80DF5">
        <w:rPr>
          <w:lang w:val="bs-Latn-BA"/>
        </w:rPr>
        <w:t xml:space="preserve">sjedišta </w:t>
      </w:r>
      <w:r w:rsidR="00367824">
        <w:rPr>
          <w:lang w:val="bs-Latn-BA"/>
        </w:rPr>
        <w:t xml:space="preserve">(ulica, broj, grad) </w:t>
      </w:r>
      <w:r w:rsidR="00892FF6">
        <w:rPr>
          <w:lang w:val="bs-Latn-BA"/>
        </w:rPr>
        <w:t>_______________________________________</w:t>
      </w:r>
    </w:p>
    <w:p w:rsidR="00892FF6" w:rsidRDefault="00892FF6" w:rsidP="00030071">
      <w:pPr>
        <w:pStyle w:val="NoSpacing"/>
        <w:spacing w:line="276" w:lineRule="auto"/>
        <w:jc w:val="both"/>
        <w:rPr>
          <w:lang w:val="bs-Latn-BA"/>
        </w:rPr>
      </w:pPr>
    </w:p>
    <w:p w:rsidR="00517A07" w:rsidRDefault="00892FF6" w:rsidP="00030071">
      <w:pPr>
        <w:pStyle w:val="NoSpacing"/>
        <w:spacing w:line="276" w:lineRule="auto"/>
        <w:jc w:val="both"/>
        <w:rPr>
          <w:lang w:val="bs-Latn-BA"/>
        </w:rPr>
      </w:pPr>
      <w:r>
        <w:rPr>
          <w:lang w:val="bs-Latn-BA"/>
        </w:rPr>
        <w:t>___________________________________________________________________________</w:t>
      </w:r>
    </w:p>
    <w:p w:rsidR="00517A07" w:rsidRPr="0071095B" w:rsidRDefault="00517A07" w:rsidP="00030071">
      <w:pPr>
        <w:pStyle w:val="NoSpacing"/>
        <w:spacing w:line="276" w:lineRule="auto"/>
        <w:jc w:val="both"/>
        <w:rPr>
          <w:lang w:val="bs-Latn-BA"/>
        </w:rPr>
      </w:pPr>
    </w:p>
    <w:p w:rsidR="0071095B" w:rsidRDefault="00517A07" w:rsidP="00030071">
      <w:pPr>
        <w:pStyle w:val="NoSpacing"/>
        <w:spacing w:line="276" w:lineRule="auto"/>
        <w:jc w:val="both"/>
        <w:rPr>
          <w:rFonts w:eastAsia="Times New Roman" w:cs="Arial"/>
          <w:lang w:val="bs-Latn-BA" w:eastAsia="bs-Latn-BA"/>
        </w:rPr>
      </w:pPr>
      <w:r w:rsidRPr="0071095B">
        <w:rPr>
          <w:lang w:val="bs-Latn-BA"/>
        </w:rPr>
        <w:t xml:space="preserve">Udruženje filmskih radnika u Bosni i </w:t>
      </w:r>
      <w:r w:rsidR="0071095B">
        <w:rPr>
          <w:lang w:val="bs-Latn-BA"/>
        </w:rPr>
        <w:t xml:space="preserve">Hercegovini (u daljem tekstu: UFRuBiH), </w:t>
      </w:r>
      <w:r w:rsidR="0071095B">
        <w:rPr>
          <w:rFonts w:eastAsia="Times New Roman" w:cs="Arial"/>
          <w:lang w:val="bs-Latn-BA" w:eastAsia="bs-Latn-BA"/>
        </w:rPr>
        <w:t>Branilaca Sarajeva 20</w:t>
      </w:r>
      <w:r w:rsidR="0071095B" w:rsidRPr="0071095B">
        <w:rPr>
          <w:rFonts w:eastAsia="Times New Roman" w:cs="Arial"/>
          <w:lang w:val="bs-Latn-BA" w:eastAsia="bs-Latn-BA"/>
        </w:rPr>
        <w:t>/</w:t>
      </w:r>
      <w:r w:rsidR="0071095B">
        <w:rPr>
          <w:rFonts w:eastAsia="Times New Roman" w:cs="Arial"/>
          <w:lang w:val="bs-Latn-BA" w:eastAsia="bs-Latn-BA"/>
        </w:rPr>
        <w:t>I</w:t>
      </w:r>
      <w:r w:rsidR="0071095B" w:rsidRPr="0071095B">
        <w:rPr>
          <w:rFonts w:eastAsia="Times New Roman" w:cs="Arial"/>
          <w:lang w:val="bs-Latn-BA" w:eastAsia="bs-Latn-BA"/>
        </w:rPr>
        <w:t>II, Sarajevo, BiH, kao udruženje za k</w:t>
      </w:r>
      <w:r w:rsidR="00C34545">
        <w:rPr>
          <w:rFonts w:eastAsia="Times New Roman" w:cs="Arial"/>
          <w:lang w:val="bs-Latn-BA" w:eastAsia="bs-Latn-BA"/>
        </w:rPr>
        <w:t>olektivno ostvarivanje autorskih</w:t>
      </w:r>
      <w:r w:rsidR="0071095B" w:rsidRPr="0071095B">
        <w:rPr>
          <w:rFonts w:eastAsia="Times New Roman" w:cs="Arial"/>
          <w:lang w:val="bs-Latn-BA" w:eastAsia="bs-Latn-BA"/>
        </w:rPr>
        <w:t xml:space="preserve"> i srodnih </w:t>
      </w:r>
      <w:r w:rsidR="0071095B">
        <w:rPr>
          <w:rFonts w:eastAsia="Times New Roman" w:cs="Arial"/>
          <w:lang w:val="bs-Latn-BA" w:eastAsia="bs-Latn-BA"/>
        </w:rPr>
        <w:t xml:space="preserve">prava </w:t>
      </w:r>
      <w:r w:rsidR="0071095B" w:rsidRPr="0071095B">
        <w:rPr>
          <w:rFonts w:eastAsia="Times New Roman" w:cs="Arial"/>
          <w:lang w:val="bs-Latn-BA" w:eastAsia="bs-Latn-BA"/>
        </w:rPr>
        <w:t xml:space="preserve">na osnovu </w:t>
      </w:r>
      <w:r w:rsidR="00194AA8">
        <w:rPr>
          <w:rFonts w:eastAsia="Times New Roman" w:cs="Arial"/>
          <w:lang w:val="bs-Latn-BA" w:eastAsia="bs-Latn-BA"/>
        </w:rPr>
        <w:t>č</w:t>
      </w:r>
      <w:r w:rsidR="0071095B" w:rsidRPr="0071095B">
        <w:rPr>
          <w:rFonts w:eastAsia="Times New Roman" w:cs="Arial"/>
          <w:lang w:val="bs-Latn-BA" w:eastAsia="bs-Latn-BA"/>
        </w:rPr>
        <w:t>lana 3. Zakona o k</w:t>
      </w:r>
      <w:r w:rsidR="00C34545">
        <w:rPr>
          <w:rFonts w:eastAsia="Times New Roman" w:cs="Arial"/>
          <w:lang w:val="bs-Latn-BA" w:eastAsia="bs-Latn-BA"/>
        </w:rPr>
        <w:t>olektivnom ostvarivanju autorskih</w:t>
      </w:r>
      <w:r w:rsidR="0071095B" w:rsidRPr="0071095B">
        <w:rPr>
          <w:rFonts w:eastAsia="Times New Roman" w:cs="Arial"/>
          <w:lang w:val="bs-Latn-BA" w:eastAsia="bs-Latn-BA"/>
        </w:rPr>
        <w:t xml:space="preserve"> i srodnih prava (“ Službeni glasnik BiH “ broj: </w:t>
      </w:r>
      <w:r w:rsidR="0071095B">
        <w:rPr>
          <w:rFonts w:eastAsia="Times New Roman" w:cs="Arial"/>
          <w:lang w:val="bs-Latn-BA" w:eastAsia="bs-Latn-BA"/>
        </w:rPr>
        <w:t>63/10</w:t>
      </w:r>
      <w:r w:rsidR="0071095B" w:rsidRPr="0071095B">
        <w:rPr>
          <w:rFonts w:eastAsia="Times New Roman" w:cs="Arial"/>
          <w:lang w:val="bs-Latn-BA" w:eastAsia="bs-Latn-BA"/>
        </w:rPr>
        <w:t xml:space="preserve">), </w:t>
      </w:r>
    </w:p>
    <w:p w:rsidR="0071095B" w:rsidRPr="0071095B" w:rsidRDefault="0071095B" w:rsidP="00030071">
      <w:pPr>
        <w:pStyle w:val="NoSpacing"/>
        <w:spacing w:line="276" w:lineRule="auto"/>
        <w:jc w:val="both"/>
        <w:rPr>
          <w:rFonts w:eastAsia="Times New Roman" w:cs="Arial"/>
          <w:lang w:val="bs-Latn-BA" w:eastAsia="bs-Latn-BA"/>
        </w:rPr>
      </w:pPr>
    </w:p>
    <w:p w:rsidR="0071095B" w:rsidRDefault="00EE1AEF" w:rsidP="00030071">
      <w:pPr>
        <w:pStyle w:val="NoSpacing"/>
        <w:spacing w:line="276" w:lineRule="auto"/>
        <w:jc w:val="both"/>
        <w:rPr>
          <w:rFonts w:eastAsia="Times New Roman" w:cs="Arial"/>
          <w:lang w:val="bs-Latn-BA" w:eastAsia="bs-Latn-BA"/>
        </w:rPr>
      </w:pPr>
      <w:r>
        <w:rPr>
          <w:rFonts w:eastAsia="Times New Roman" w:cs="Arial"/>
          <w:lang w:val="bs-Latn-BA" w:eastAsia="bs-Latn-BA"/>
        </w:rPr>
        <w:t>Zaključili su</w:t>
      </w:r>
      <w:r w:rsidR="0071095B" w:rsidRPr="0071095B">
        <w:rPr>
          <w:rFonts w:eastAsia="Times New Roman" w:cs="Arial"/>
          <w:lang w:val="bs-Latn-BA" w:eastAsia="bs-Latn-BA"/>
        </w:rPr>
        <w:t xml:space="preserve"> dana</w:t>
      </w:r>
      <w:r w:rsidR="00892FF6">
        <w:rPr>
          <w:rFonts w:eastAsia="Times New Roman" w:cs="Arial"/>
          <w:lang w:val="bs-Latn-BA" w:eastAsia="bs-Latn-BA"/>
        </w:rPr>
        <w:t xml:space="preserve"> __________________________________________</w:t>
      </w:r>
    </w:p>
    <w:p w:rsidR="0071095B" w:rsidRDefault="0071095B" w:rsidP="00030071">
      <w:pPr>
        <w:pStyle w:val="NoSpacing"/>
        <w:spacing w:line="276" w:lineRule="auto"/>
        <w:jc w:val="both"/>
        <w:rPr>
          <w:rFonts w:eastAsia="Times New Roman" w:cs="Arial"/>
          <w:lang w:val="bs-Latn-BA" w:eastAsia="bs-Latn-BA"/>
        </w:rPr>
      </w:pPr>
    </w:p>
    <w:p w:rsidR="00F30B53" w:rsidRDefault="00134C93" w:rsidP="00F30B53">
      <w:pPr>
        <w:pStyle w:val="NoSpacing"/>
        <w:spacing w:line="276" w:lineRule="auto"/>
        <w:ind w:left="2694" w:hanging="1986"/>
        <w:rPr>
          <w:b/>
          <w:lang w:val="bs-Latn-BA" w:eastAsia="bs-Latn-BA"/>
        </w:rPr>
      </w:pPr>
      <w:r>
        <w:rPr>
          <w:b/>
          <w:lang w:val="bs-Latn-BA" w:eastAsia="bs-Latn-BA"/>
        </w:rPr>
        <w:t xml:space="preserve">UGOVOR O </w:t>
      </w:r>
      <w:r w:rsidR="00F30B53">
        <w:rPr>
          <w:b/>
          <w:lang w:val="bs-Latn-BA" w:eastAsia="bs-Latn-BA"/>
        </w:rPr>
        <w:t xml:space="preserve">PRIJENOSU PRAVA ZA NAPLATU NAKNADE OD KABLOVSKIH OPERATERA                 KOLEKTIVNOJ ORGANIZACIJI U BIH </w:t>
      </w:r>
    </w:p>
    <w:p w:rsidR="0071095B" w:rsidRDefault="0071095B" w:rsidP="00544FCB">
      <w:pPr>
        <w:pStyle w:val="NoSpacing"/>
        <w:spacing w:line="276" w:lineRule="auto"/>
        <w:jc w:val="center"/>
        <w:rPr>
          <w:lang w:val="bs-Latn-BA" w:eastAsia="bs-Latn-BA"/>
        </w:rPr>
      </w:pPr>
    </w:p>
    <w:p w:rsidR="00566841" w:rsidRPr="00EE1AEF" w:rsidRDefault="00CE59C2" w:rsidP="00030071">
      <w:pPr>
        <w:pStyle w:val="NoSpacing"/>
        <w:spacing w:line="276" w:lineRule="auto"/>
        <w:jc w:val="both"/>
        <w:rPr>
          <w:b/>
          <w:lang w:val="bs-Latn-BA"/>
        </w:rPr>
      </w:pPr>
      <w:r w:rsidRPr="00EE1AEF">
        <w:rPr>
          <w:b/>
          <w:lang w:val="bs-Latn-BA"/>
        </w:rPr>
        <w:tab/>
      </w:r>
      <w:r w:rsidRPr="00EE1AEF">
        <w:rPr>
          <w:b/>
          <w:lang w:val="bs-Latn-BA"/>
        </w:rPr>
        <w:tab/>
      </w:r>
      <w:r w:rsidRPr="00EE1AEF">
        <w:rPr>
          <w:b/>
          <w:lang w:val="bs-Latn-BA"/>
        </w:rPr>
        <w:tab/>
      </w:r>
      <w:r w:rsidRPr="00EE1AEF">
        <w:rPr>
          <w:b/>
          <w:lang w:val="bs-Latn-BA"/>
        </w:rPr>
        <w:tab/>
      </w:r>
      <w:r w:rsidRPr="00EE1AEF">
        <w:rPr>
          <w:b/>
          <w:lang w:val="bs-Latn-BA"/>
        </w:rPr>
        <w:tab/>
      </w:r>
      <w:r w:rsidRPr="00EE1AEF">
        <w:rPr>
          <w:b/>
          <w:lang w:val="bs-Latn-BA"/>
        </w:rPr>
        <w:tab/>
        <w:t>Član 1.</w:t>
      </w:r>
    </w:p>
    <w:p w:rsidR="00CE59C2" w:rsidRPr="000E2D5E" w:rsidRDefault="00810B2F" w:rsidP="00810B2F">
      <w:pPr>
        <w:pStyle w:val="NoSpacing"/>
        <w:tabs>
          <w:tab w:val="left" w:pos="7770"/>
        </w:tabs>
        <w:spacing w:line="276" w:lineRule="auto"/>
        <w:jc w:val="both"/>
        <w:rPr>
          <w:lang w:val="bs-Latn-BA"/>
        </w:rPr>
      </w:pPr>
      <w:r>
        <w:rPr>
          <w:lang w:val="bs-Latn-BA"/>
        </w:rPr>
        <w:tab/>
      </w:r>
    </w:p>
    <w:p w:rsidR="00442095" w:rsidRDefault="00F30B53" w:rsidP="00F30B53">
      <w:pPr>
        <w:pStyle w:val="NoSpacing"/>
        <w:spacing w:line="276" w:lineRule="auto"/>
        <w:jc w:val="both"/>
        <w:rPr>
          <w:rFonts w:cs="Arial"/>
          <w:bCs/>
          <w:iCs/>
          <w:lang w:val="bs-Latn-BA"/>
        </w:rPr>
      </w:pPr>
      <w:r>
        <w:rPr>
          <w:lang w:val="bs-Latn-BA"/>
        </w:rPr>
        <w:t>Ovim ugovorom producent prenosi na UFRuBiH svoje pravo naplate naknade od kablovskih operatera, kao kolektivnoj organizaciji u Bosni i Hercegovini</w:t>
      </w:r>
      <w:r w:rsidR="000E2D5E" w:rsidRPr="000E2D5E">
        <w:rPr>
          <w:rFonts w:cs="Arial"/>
          <w:bCs/>
          <w:iCs/>
          <w:lang w:val="bs-Latn-BA"/>
        </w:rPr>
        <w:t>.</w:t>
      </w:r>
    </w:p>
    <w:p w:rsidR="00F30B53" w:rsidRDefault="00F30B53" w:rsidP="00F30B53">
      <w:pPr>
        <w:pStyle w:val="NoSpacing"/>
        <w:spacing w:line="276" w:lineRule="auto"/>
        <w:jc w:val="both"/>
        <w:rPr>
          <w:rFonts w:cs="Arial"/>
          <w:bCs/>
          <w:iCs/>
          <w:lang w:val="bs-Latn-BA"/>
        </w:rPr>
      </w:pPr>
    </w:p>
    <w:p w:rsidR="00F30B53" w:rsidRPr="000E2D5E" w:rsidRDefault="00F30B53" w:rsidP="00F30B53">
      <w:pPr>
        <w:pStyle w:val="NoSpacing"/>
        <w:spacing w:line="276" w:lineRule="auto"/>
        <w:jc w:val="both"/>
        <w:rPr>
          <w:lang w:val="bs-Latn-BA"/>
        </w:rPr>
      </w:pPr>
      <w:r>
        <w:rPr>
          <w:rFonts w:cs="Arial"/>
          <w:bCs/>
          <w:iCs/>
          <w:lang w:val="bs-Latn-BA"/>
        </w:rPr>
        <w:t>Na osnovu člana 4. Zakona o kolektivnom ostvarivanju autorskog i srodnih prava, producent prenosi na UFRuBiH naplatu naknade od strane kablovskog reemitiranja autorskih djela, osim ako se radi o vlastitim emisijama radiodifuznih organizacija, neovisno o tome jesu li to izvorna prava radiodifuznih organizacija ili prava koja su na njih prenijeli drugi nositelji prava.</w:t>
      </w:r>
    </w:p>
    <w:p w:rsidR="0041304F" w:rsidRPr="000E2D5E" w:rsidRDefault="0041304F" w:rsidP="00030071">
      <w:pPr>
        <w:pStyle w:val="NoSpacing"/>
        <w:spacing w:line="276" w:lineRule="auto"/>
        <w:jc w:val="both"/>
        <w:rPr>
          <w:lang w:val="bs-Latn-BA"/>
        </w:rPr>
      </w:pPr>
    </w:p>
    <w:p w:rsidR="0041304F" w:rsidRPr="000E2D5E" w:rsidRDefault="0041304F" w:rsidP="00030071">
      <w:pPr>
        <w:pStyle w:val="NoSpacing"/>
        <w:spacing w:line="276" w:lineRule="auto"/>
        <w:ind w:left="3540" w:firstLine="708"/>
        <w:jc w:val="both"/>
        <w:rPr>
          <w:b/>
          <w:lang w:val="bs-Latn-BA"/>
        </w:rPr>
      </w:pPr>
      <w:r w:rsidRPr="000E2D5E">
        <w:rPr>
          <w:b/>
          <w:lang w:val="bs-Latn-BA"/>
        </w:rPr>
        <w:t>Član 2.</w:t>
      </w:r>
    </w:p>
    <w:p w:rsidR="0041304F" w:rsidRPr="000E2D5E" w:rsidRDefault="00B2011B" w:rsidP="00B2011B">
      <w:pPr>
        <w:pStyle w:val="NoSpacing"/>
        <w:tabs>
          <w:tab w:val="left" w:pos="1485"/>
        </w:tabs>
        <w:spacing w:line="276" w:lineRule="auto"/>
        <w:jc w:val="both"/>
        <w:rPr>
          <w:lang w:val="bs-Latn-BA"/>
        </w:rPr>
      </w:pPr>
      <w:r>
        <w:rPr>
          <w:lang w:val="bs-Latn-BA"/>
        </w:rPr>
        <w:tab/>
      </w:r>
    </w:p>
    <w:p w:rsidR="00DD7AC4" w:rsidRDefault="00F30B53" w:rsidP="00F30B53">
      <w:pPr>
        <w:pStyle w:val="NoSpacing"/>
        <w:spacing w:line="276" w:lineRule="auto"/>
        <w:jc w:val="both"/>
        <w:rPr>
          <w:lang w:val="bs-Latn-BA"/>
        </w:rPr>
      </w:pPr>
      <w:r>
        <w:rPr>
          <w:lang w:val="bs-Latn-BA"/>
        </w:rPr>
        <w:t>Producent ovlašćuje i obavezuje UFRuBiH da u svoje ime, a za račun autora vrši zastupanje istih kod kablovskih operatera.</w:t>
      </w:r>
    </w:p>
    <w:p w:rsidR="00F26B3B" w:rsidRDefault="00F26B3B" w:rsidP="00030071">
      <w:pPr>
        <w:pStyle w:val="NoSpacing"/>
        <w:spacing w:line="276" w:lineRule="auto"/>
        <w:ind w:left="720"/>
        <w:jc w:val="both"/>
        <w:rPr>
          <w:lang w:val="bs-Latn-BA"/>
        </w:rPr>
      </w:pPr>
    </w:p>
    <w:p w:rsidR="00AC472F" w:rsidRDefault="00AC472F" w:rsidP="00030071">
      <w:pPr>
        <w:pStyle w:val="NoSpacing"/>
        <w:spacing w:line="276" w:lineRule="auto"/>
        <w:ind w:left="4248"/>
        <w:jc w:val="both"/>
        <w:rPr>
          <w:b/>
          <w:lang w:val="bs-Latn-BA"/>
        </w:rPr>
      </w:pPr>
      <w:r w:rsidRPr="00EE1AEF">
        <w:rPr>
          <w:b/>
          <w:lang w:val="bs-Latn-BA"/>
        </w:rPr>
        <w:t>Član 3.</w:t>
      </w:r>
    </w:p>
    <w:p w:rsidR="00C80DF5" w:rsidRPr="00EE1AEF" w:rsidRDefault="00C80DF5" w:rsidP="00030071">
      <w:pPr>
        <w:pStyle w:val="NoSpacing"/>
        <w:spacing w:line="276" w:lineRule="auto"/>
        <w:ind w:left="4248"/>
        <w:jc w:val="both"/>
        <w:rPr>
          <w:b/>
          <w:lang w:val="bs-Latn-BA"/>
        </w:rPr>
      </w:pPr>
    </w:p>
    <w:p w:rsidR="00AC472F" w:rsidRPr="00AC472F" w:rsidRDefault="00AC472F" w:rsidP="00F63E5E">
      <w:pPr>
        <w:pStyle w:val="NoSpacing"/>
        <w:spacing w:line="276" w:lineRule="auto"/>
        <w:jc w:val="both"/>
        <w:rPr>
          <w:lang w:val="bs-Latn-BA"/>
        </w:rPr>
      </w:pPr>
      <w:r>
        <w:rPr>
          <w:lang w:val="bs-Latn-BA"/>
        </w:rPr>
        <w:t>UFRuBiH</w:t>
      </w:r>
      <w:r w:rsidRPr="00AC472F">
        <w:rPr>
          <w:lang w:val="bs-Latn-BA"/>
        </w:rPr>
        <w:t xml:space="preserve"> se obavezuje da će ostvarivati prava</w:t>
      </w:r>
      <w:r w:rsidR="000127AA">
        <w:rPr>
          <w:lang w:val="bs-Latn-BA"/>
        </w:rPr>
        <w:t xml:space="preserve"> filmskih</w:t>
      </w:r>
      <w:r w:rsidRPr="00AC472F">
        <w:rPr>
          <w:lang w:val="bs-Latn-BA"/>
        </w:rPr>
        <w:t xml:space="preserve"> </w:t>
      </w:r>
      <w:r w:rsidR="00CF156C">
        <w:rPr>
          <w:lang w:val="bs-Latn-BA"/>
        </w:rPr>
        <w:t>producent</w:t>
      </w:r>
      <w:r w:rsidR="00343964">
        <w:rPr>
          <w:lang w:val="bs-Latn-BA"/>
        </w:rPr>
        <w:t xml:space="preserve">a </w:t>
      </w:r>
      <w:r w:rsidRPr="00AC472F">
        <w:rPr>
          <w:lang w:val="bs-Latn-BA"/>
        </w:rPr>
        <w:t>pod jednakim uslovima koja ostvaruje za sve članove i inostrane autore i nosioce autorskog prava, u skladu sa zakonom, međunarodnim ugovorima, općim aktima i odl</w:t>
      </w:r>
      <w:r>
        <w:rPr>
          <w:lang w:val="bs-Latn-BA"/>
        </w:rPr>
        <w:t>ukama organa upravljanja UFRuBiH</w:t>
      </w:r>
      <w:r w:rsidRPr="00AC472F">
        <w:rPr>
          <w:lang w:val="bs-Latn-BA"/>
        </w:rPr>
        <w:t xml:space="preserve">. </w:t>
      </w:r>
    </w:p>
    <w:p w:rsidR="00AC472F" w:rsidRPr="00EE1AEF" w:rsidRDefault="00AC472F" w:rsidP="00030071">
      <w:pPr>
        <w:pStyle w:val="NoSpacing"/>
        <w:spacing w:line="276" w:lineRule="auto"/>
        <w:ind w:left="3540" w:firstLine="708"/>
        <w:jc w:val="both"/>
        <w:rPr>
          <w:b/>
          <w:lang w:val="bs-Latn-BA"/>
        </w:rPr>
      </w:pPr>
      <w:r w:rsidRPr="00EE1AEF">
        <w:rPr>
          <w:b/>
          <w:lang w:val="bs-Latn-BA"/>
        </w:rPr>
        <w:t xml:space="preserve">Član 4. </w:t>
      </w:r>
    </w:p>
    <w:p w:rsidR="00AC472F" w:rsidRPr="00AC472F" w:rsidRDefault="00AC472F" w:rsidP="00030071">
      <w:pPr>
        <w:pStyle w:val="NoSpacing"/>
        <w:spacing w:line="276" w:lineRule="auto"/>
        <w:ind w:left="3540" w:firstLine="708"/>
        <w:jc w:val="both"/>
        <w:rPr>
          <w:lang w:val="bs-Latn-BA"/>
        </w:rPr>
      </w:pPr>
    </w:p>
    <w:p w:rsidR="00AC472F" w:rsidRDefault="00CF156C" w:rsidP="00030071">
      <w:pPr>
        <w:pStyle w:val="NoSpacing"/>
        <w:spacing w:line="276" w:lineRule="auto"/>
        <w:jc w:val="both"/>
        <w:rPr>
          <w:lang w:val="bs-Latn-BA"/>
        </w:rPr>
      </w:pPr>
      <w:r>
        <w:rPr>
          <w:lang w:val="bs-Latn-BA"/>
        </w:rPr>
        <w:t>P</w:t>
      </w:r>
      <w:r w:rsidR="00343964">
        <w:rPr>
          <w:lang w:val="bs-Latn-BA"/>
        </w:rPr>
        <w:t xml:space="preserve">roducent se </w:t>
      </w:r>
      <w:r w:rsidR="00AC472F" w:rsidRPr="00AC472F">
        <w:rPr>
          <w:lang w:val="bs-Latn-BA"/>
        </w:rPr>
        <w:t>obavezuje da red</w:t>
      </w:r>
      <w:r w:rsidR="009560E2">
        <w:rPr>
          <w:lang w:val="bs-Latn-BA"/>
        </w:rPr>
        <w:t>ovno obavještava UFR</w:t>
      </w:r>
      <w:r w:rsidR="00AC472F">
        <w:rPr>
          <w:lang w:val="bs-Latn-BA"/>
        </w:rPr>
        <w:t>uBiH</w:t>
      </w:r>
      <w:r w:rsidR="00AC472F" w:rsidRPr="00AC472F">
        <w:rPr>
          <w:lang w:val="bs-Latn-BA"/>
        </w:rPr>
        <w:t xml:space="preserve"> o svim promjenama ličnih </w:t>
      </w:r>
      <w:r w:rsidR="009560E2">
        <w:rPr>
          <w:lang w:val="bs-Latn-BA"/>
        </w:rPr>
        <w:t>podataka (</w:t>
      </w:r>
      <w:r w:rsidR="00A70D95">
        <w:rPr>
          <w:lang w:val="bs-Latn-BA"/>
        </w:rPr>
        <w:t>adresa</w:t>
      </w:r>
      <w:r w:rsidR="00AC472F" w:rsidRPr="00AC472F">
        <w:rPr>
          <w:lang w:val="bs-Latn-BA"/>
        </w:rPr>
        <w:t xml:space="preserve"> i sl.). </w:t>
      </w:r>
    </w:p>
    <w:p w:rsidR="008539B2" w:rsidRDefault="008539B2" w:rsidP="00030071">
      <w:pPr>
        <w:pStyle w:val="NoSpacing"/>
        <w:spacing w:line="276" w:lineRule="auto"/>
        <w:ind w:left="3540" w:firstLine="708"/>
        <w:jc w:val="both"/>
        <w:rPr>
          <w:b/>
          <w:lang w:val="bs-Latn-BA"/>
        </w:rPr>
      </w:pPr>
    </w:p>
    <w:p w:rsidR="00AC472F" w:rsidRPr="00EE1AEF" w:rsidRDefault="002C67DD" w:rsidP="00030071">
      <w:pPr>
        <w:pStyle w:val="NoSpacing"/>
        <w:spacing w:line="276" w:lineRule="auto"/>
        <w:ind w:left="3540" w:firstLine="708"/>
        <w:jc w:val="both"/>
        <w:rPr>
          <w:b/>
          <w:lang w:val="bs-Latn-BA"/>
        </w:rPr>
      </w:pPr>
      <w:r>
        <w:rPr>
          <w:b/>
          <w:lang w:val="bs-Latn-BA"/>
        </w:rPr>
        <w:t>Član 5</w:t>
      </w:r>
      <w:r w:rsidR="00AC472F" w:rsidRPr="00EE1AEF">
        <w:rPr>
          <w:b/>
          <w:lang w:val="bs-Latn-BA"/>
        </w:rPr>
        <w:t xml:space="preserve">. </w:t>
      </w:r>
    </w:p>
    <w:p w:rsidR="00A70D95" w:rsidRPr="00A70D95" w:rsidRDefault="00A70D95" w:rsidP="00030071">
      <w:pPr>
        <w:pStyle w:val="NoSpacing"/>
        <w:spacing w:line="276" w:lineRule="auto"/>
        <w:jc w:val="both"/>
        <w:rPr>
          <w:lang w:val="bs-Latn-BA"/>
        </w:rPr>
      </w:pPr>
    </w:p>
    <w:p w:rsidR="00030071" w:rsidRDefault="00A70D95" w:rsidP="00030071">
      <w:pPr>
        <w:pStyle w:val="NoSpacing"/>
        <w:spacing w:line="276" w:lineRule="auto"/>
        <w:jc w:val="both"/>
        <w:rPr>
          <w:rFonts w:cs="Arial"/>
          <w:lang w:val="bs-Latn-BA" w:eastAsia="bs-Latn-BA"/>
        </w:rPr>
      </w:pPr>
      <w:r w:rsidRPr="00A70D95">
        <w:rPr>
          <w:rFonts w:cs="Arial"/>
          <w:lang w:val="bs-Latn-BA" w:eastAsia="bs-Latn-BA"/>
        </w:rPr>
        <w:t xml:space="preserve">Ovaj ugovor se zaključuje na </w:t>
      </w:r>
      <w:r w:rsidR="00030071">
        <w:rPr>
          <w:rFonts w:cs="Arial"/>
          <w:lang w:val="bs-Latn-BA" w:eastAsia="bs-Latn-BA"/>
        </w:rPr>
        <w:t>period od pet godina,</w:t>
      </w:r>
      <w:r w:rsidRPr="00A70D95">
        <w:rPr>
          <w:rFonts w:cs="Arial"/>
          <w:lang w:val="bs-Latn-BA" w:eastAsia="bs-Latn-BA"/>
        </w:rPr>
        <w:t xml:space="preserve"> s tim </w:t>
      </w:r>
      <w:r w:rsidR="00030071">
        <w:rPr>
          <w:rFonts w:cs="Arial"/>
          <w:lang w:val="bs-Latn-BA" w:eastAsia="bs-Latn-BA"/>
        </w:rPr>
        <w:t>da se nakon isteka trajanja ugovor</w:t>
      </w:r>
      <w:r w:rsidR="00C4771A">
        <w:rPr>
          <w:rFonts w:cs="Arial"/>
          <w:lang w:val="bs-Latn-BA" w:eastAsia="bs-Latn-BA"/>
        </w:rPr>
        <w:t xml:space="preserve"> mož</w:t>
      </w:r>
      <w:r w:rsidR="00030071">
        <w:rPr>
          <w:rFonts w:cs="Arial"/>
          <w:lang w:val="bs-Latn-BA" w:eastAsia="bs-Latn-BA"/>
        </w:rPr>
        <w:t xml:space="preserve">e neograničeno produžavati za iste periode. </w:t>
      </w:r>
    </w:p>
    <w:p w:rsidR="00030071" w:rsidRDefault="00030071" w:rsidP="00030071">
      <w:pPr>
        <w:pStyle w:val="NoSpacing"/>
        <w:spacing w:line="276" w:lineRule="auto"/>
        <w:jc w:val="both"/>
        <w:rPr>
          <w:rFonts w:cs="Arial"/>
          <w:lang w:val="bs-Latn-BA" w:eastAsia="bs-Latn-BA"/>
        </w:rPr>
      </w:pPr>
    </w:p>
    <w:p w:rsidR="00030071" w:rsidRPr="00030071" w:rsidRDefault="00030071" w:rsidP="00030071">
      <w:pPr>
        <w:pStyle w:val="NoSpacing"/>
        <w:spacing w:line="276" w:lineRule="auto"/>
        <w:jc w:val="both"/>
        <w:rPr>
          <w:rFonts w:cs="Arial"/>
          <w:b/>
          <w:lang w:val="bs-Latn-BA" w:eastAsia="bs-Latn-BA"/>
        </w:rPr>
      </w:pPr>
      <w:r>
        <w:rPr>
          <w:rFonts w:cs="Arial"/>
          <w:lang w:val="bs-Latn-BA" w:eastAsia="bs-Latn-BA"/>
        </w:rPr>
        <w:lastRenderedPageBreak/>
        <w:tab/>
      </w:r>
      <w:r>
        <w:rPr>
          <w:rFonts w:cs="Arial"/>
          <w:lang w:val="bs-Latn-BA" w:eastAsia="bs-Latn-BA"/>
        </w:rPr>
        <w:tab/>
      </w:r>
      <w:r>
        <w:rPr>
          <w:rFonts w:cs="Arial"/>
          <w:lang w:val="bs-Latn-BA" w:eastAsia="bs-Latn-BA"/>
        </w:rPr>
        <w:tab/>
      </w:r>
      <w:r>
        <w:rPr>
          <w:rFonts w:cs="Arial"/>
          <w:lang w:val="bs-Latn-BA" w:eastAsia="bs-Latn-BA"/>
        </w:rPr>
        <w:tab/>
      </w:r>
      <w:r>
        <w:rPr>
          <w:rFonts w:cs="Arial"/>
          <w:lang w:val="bs-Latn-BA" w:eastAsia="bs-Latn-BA"/>
        </w:rPr>
        <w:tab/>
      </w:r>
      <w:r>
        <w:rPr>
          <w:rFonts w:cs="Arial"/>
          <w:lang w:val="bs-Latn-BA" w:eastAsia="bs-Latn-BA"/>
        </w:rPr>
        <w:tab/>
      </w:r>
      <w:r w:rsidR="002C67DD">
        <w:rPr>
          <w:rFonts w:cs="Arial"/>
          <w:b/>
          <w:lang w:val="bs-Latn-BA" w:eastAsia="bs-Latn-BA"/>
        </w:rPr>
        <w:t>Član 6</w:t>
      </w:r>
      <w:r w:rsidRPr="00030071">
        <w:rPr>
          <w:rFonts w:cs="Arial"/>
          <w:b/>
          <w:lang w:val="bs-Latn-BA" w:eastAsia="bs-Latn-BA"/>
        </w:rPr>
        <w:t>.</w:t>
      </w:r>
    </w:p>
    <w:p w:rsidR="00030071" w:rsidRDefault="00030071" w:rsidP="00030071">
      <w:pPr>
        <w:pStyle w:val="NoSpacing"/>
        <w:spacing w:line="276" w:lineRule="auto"/>
        <w:jc w:val="both"/>
        <w:rPr>
          <w:rFonts w:cs="Arial"/>
          <w:lang w:val="bs-Latn-BA" w:eastAsia="bs-Latn-BA"/>
        </w:rPr>
      </w:pPr>
    </w:p>
    <w:p w:rsidR="00A70D95" w:rsidRDefault="00030071" w:rsidP="00F30B53">
      <w:pPr>
        <w:pStyle w:val="NoSpacing"/>
        <w:spacing w:line="276" w:lineRule="auto"/>
        <w:jc w:val="both"/>
        <w:rPr>
          <w:rFonts w:cs="Arial"/>
          <w:lang w:val="bs-Latn-BA" w:eastAsia="bs-Latn-BA"/>
        </w:rPr>
      </w:pPr>
      <w:r>
        <w:rPr>
          <w:rFonts w:cs="Arial"/>
          <w:lang w:val="bs-Latn-BA" w:eastAsia="bs-Latn-BA"/>
        </w:rPr>
        <w:t>S</w:t>
      </w:r>
      <w:r w:rsidR="00A70D95" w:rsidRPr="00A70D95">
        <w:rPr>
          <w:rFonts w:cs="Arial"/>
          <w:lang w:val="bs-Latn-BA" w:eastAsia="bs-Latn-BA"/>
        </w:rPr>
        <w:t xml:space="preserve">vaka </w:t>
      </w:r>
      <w:r>
        <w:rPr>
          <w:rFonts w:cs="Arial"/>
          <w:lang w:val="bs-Latn-BA" w:eastAsia="bs-Latn-BA"/>
        </w:rPr>
        <w:t xml:space="preserve">ugovorna </w:t>
      </w:r>
      <w:r w:rsidR="00A70D95" w:rsidRPr="00A70D95">
        <w:rPr>
          <w:rFonts w:cs="Arial"/>
          <w:lang w:val="bs-Latn-BA" w:eastAsia="bs-Latn-BA"/>
        </w:rPr>
        <w:t>strana može otkazati ugovor u c</w:t>
      </w:r>
      <w:r w:rsidR="00A70D95">
        <w:rPr>
          <w:rFonts w:cs="Arial"/>
          <w:lang w:val="bs-Latn-BA" w:eastAsia="bs-Latn-BA"/>
        </w:rPr>
        <w:t>j</w:t>
      </w:r>
      <w:r w:rsidR="00A70D95" w:rsidRPr="00A70D95">
        <w:rPr>
          <w:rFonts w:cs="Arial"/>
          <w:lang w:val="bs-Latn-BA" w:eastAsia="bs-Latn-BA"/>
        </w:rPr>
        <w:t>elini ili d</w:t>
      </w:r>
      <w:r w:rsidR="00A70D95">
        <w:rPr>
          <w:rFonts w:cs="Arial"/>
          <w:lang w:val="bs-Latn-BA" w:eastAsia="bs-Latn-BA"/>
        </w:rPr>
        <w:t>j</w:t>
      </w:r>
      <w:r w:rsidR="00A70D95" w:rsidRPr="00A70D95">
        <w:rPr>
          <w:rFonts w:cs="Arial"/>
          <w:lang w:val="bs-Latn-BA" w:eastAsia="bs-Latn-BA"/>
        </w:rPr>
        <w:t xml:space="preserve">elimično, pismenim putem. </w:t>
      </w:r>
      <w:r w:rsidR="00F30B53">
        <w:rPr>
          <w:rFonts w:cs="Arial"/>
          <w:lang w:val="bs-Latn-BA" w:eastAsia="bs-Latn-BA"/>
        </w:rPr>
        <w:t>Predviđeni otkazni rok je 15 dana.</w:t>
      </w:r>
    </w:p>
    <w:p w:rsidR="00AD2424" w:rsidRPr="00AD2424" w:rsidRDefault="00AD2424" w:rsidP="00030071">
      <w:pPr>
        <w:pStyle w:val="NoSpacing"/>
        <w:spacing w:line="276" w:lineRule="auto"/>
        <w:jc w:val="both"/>
        <w:rPr>
          <w:rFonts w:cs="Arial"/>
          <w:lang w:val="bs-Latn-BA" w:eastAsia="bs-Latn-BA"/>
        </w:rPr>
      </w:pPr>
    </w:p>
    <w:p w:rsidR="00AC472F" w:rsidRPr="00446269" w:rsidRDefault="002C67DD" w:rsidP="00030071">
      <w:pPr>
        <w:pStyle w:val="NoSpacing"/>
        <w:spacing w:line="276" w:lineRule="auto"/>
        <w:ind w:left="3540" w:firstLine="708"/>
        <w:jc w:val="both"/>
        <w:rPr>
          <w:b/>
          <w:lang w:val="bs-Latn-BA"/>
        </w:rPr>
      </w:pPr>
      <w:r>
        <w:rPr>
          <w:b/>
          <w:lang w:val="bs-Latn-BA"/>
        </w:rPr>
        <w:t>Član 7</w:t>
      </w:r>
      <w:r w:rsidR="00030071" w:rsidRPr="00446269">
        <w:rPr>
          <w:b/>
          <w:lang w:val="bs-Latn-BA"/>
        </w:rPr>
        <w:t>.</w:t>
      </w:r>
    </w:p>
    <w:p w:rsidR="00A70D95" w:rsidRPr="00446269" w:rsidRDefault="00A70D95" w:rsidP="00030071">
      <w:pPr>
        <w:pStyle w:val="NoSpacing"/>
        <w:spacing w:line="276" w:lineRule="auto"/>
        <w:ind w:left="3540" w:firstLine="708"/>
        <w:jc w:val="both"/>
        <w:rPr>
          <w:lang w:val="bs-Latn-BA"/>
        </w:rPr>
      </w:pPr>
    </w:p>
    <w:p w:rsidR="00664321" w:rsidRPr="00F901B1" w:rsidRDefault="00446269" w:rsidP="00F901B1">
      <w:pPr>
        <w:pStyle w:val="NoSpacing"/>
        <w:rPr>
          <w:lang w:val="bs-Latn-BA"/>
        </w:rPr>
      </w:pPr>
      <w:r w:rsidRPr="00F901B1">
        <w:rPr>
          <w:lang w:val="bs-Latn-BA"/>
        </w:rPr>
        <w:t>Prava filmskog producenta traju 50 godina od dana prvog fiksiranja videograma</w:t>
      </w:r>
      <w:r w:rsidR="00664321" w:rsidRPr="00F901B1">
        <w:rPr>
          <w:lang w:val="bs-Latn-BA"/>
        </w:rPr>
        <w:t>.</w:t>
      </w:r>
    </w:p>
    <w:p w:rsidR="00664321" w:rsidRDefault="00664321" w:rsidP="00030071">
      <w:pPr>
        <w:pStyle w:val="NoSpacing"/>
        <w:spacing w:line="276" w:lineRule="auto"/>
        <w:jc w:val="both"/>
        <w:rPr>
          <w:lang w:val="bs-Latn-BA"/>
        </w:rPr>
      </w:pPr>
    </w:p>
    <w:p w:rsidR="00664321" w:rsidRPr="00664321" w:rsidRDefault="002C67DD" w:rsidP="00030071">
      <w:pPr>
        <w:pStyle w:val="NoSpacing"/>
        <w:spacing w:line="276" w:lineRule="auto"/>
        <w:jc w:val="both"/>
        <w:rPr>
          <w:b/>
          <w:lang w:val="bs-Latn-BA"/>
        </w:rPr>
      </w:pP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  <w:t>Član 8</w:t>
      </w:r>
      <w:r w:rsidR="00664321" w:rsidRPr="00664321">
        <w:rPr>
          <w:b/>
          <w:lang w:val="bs-Latn-BA"/>
        </w:rPr>
        <w:t>.</w:t>
      </w:r>
    </w:p>
    <w:p w:rsidR="00664321" w:rsidRDefault="00664321" w:rsidP="00030071">
      <w:pPr>
        <w:pStyle w:val="NoSpacing"/>
        <w:spacing w:line="276" w:lineRule="auto"/>
        <w:jc w:val="both"/>
        <w:rPr>
          <w:lang w:val="bs-Latn-BA"/>
        </w:rPr>
      </w:pPr>
    </w:p>
    <w:p w:rsidR="00AC472F" w:rsidRPr="00AC472F" w:rsidRDefault="00A70D95" w:rsidP="00F30B53">
      <w:pPr>
        <w:pStyle w:val="NoSpacing"/>
        <w:spacing w:line="276" w:lineRule="auto"/>
        <w:jc w:val="both"/>
        <w:rPr>
          <w:lang w:val="bs-Latn-BA"/>
        </w:rPr>
      </w:pPr>
      <w:r>
        <w:rPr>
          <w:lang w:val="bs-Latn-BA"/>
        </w:rPr>
        <w:t>UFRuBiH</w:t>
      </w:r>
      <w:r w:rsidR="00AC472F" w:rsidRPr="00AC472F">
        <w:rPr>
          <w:lang w:val="bs-Latn-BA"/>
        </w:rPr>
        <w:t xml:space="preserve"> je ovlašten kolektivno ostvarivati prava </w:t>
      </w:r>
      <w:r w:rsidR="00F30B53">
        <w:rPr>
          <w:lang w:val="bs-Latn-BA"/>
        </w:rPr>
        <w:t>naplate naknade od strane kablovskih operatera u BiH i ino</w:t>
      </w:r>
      <w:r w:rsidR="008444B9">
        <w:rPr>
          <w:lang w:val="bs-Latn-BA"/>
        </w:rPr>
        <w:t xml:space="preserve">stranstvu </w:t>
      </w:r>
      <w:r w:rsidR="00AC472F" w:rsidRPr="00AC472F">
        <w:rPr>
          <w:lang w:val="bs-Latn-BA"/>
        </w:rPr>
        <w:t xml:space="preserve">za cijelo vrijeme trajanja </w:t>
      </w:r>
      <w:r w:rsidR="00C44FBE">
        <w:rPr>
          <w:lang w:val="bs-Latn-BA"/>
        </w:rPr>
        <w:t>ugovora</w:t>
      </w:r>
      <w:r w:rsidR="00AC472F" w:rsidRPr="00AC472F">
        <w:rPr>
          <w:lang w:val="bs-Latn-BA"/>
        </w:rPr>
        <w:t xml:space="preserve">. </w:t>
      </w:r>
      <w:r w:rsidR="00C44FBE">
        <w:rPr>
          <w:lang w:val="bs-Latn-BA"/>
        </w:rPr>
        <w:t>Filmski p</w:t>
      </w:r>
      <w:r w:rsidR="002478DA">
        <w:rPr>
          <w:lang w:val="bs-Latn-BA"/>
        </w:rPr>
        <w:t>roducent</w:t>
      </w:r>
      <w:r w:rsidR="00AC472F" w:rsidRPr="00AC472F">
        <w:rPr>
          <w:lang w:val="bs-Latn-BA"/>
        </w:rPr>
        <w:t xml:space="preserve"> može upisati izuzeće/teritorije države gdje uživa zaštitu druge kolektivne organizacije: </w:t>
      </w:r>
    </w:p>
    <w:p w:rsidR="00AC472F" w:rsidRPr="00AC472F" w:rsidRDefault="00AC472F" w:rsidP="00030071">
      <w:pPr>
        <w:pStyle w:val="NoSpacing"/>
        <w:spacing w:line="276" w:lineRule="auto"/>
        <w:jc w:val="both"/>
        <w:rPr>
          <w:lang w:val="bs-Latn-BA"/>
        </w:rPr>
      </w:pPr>
      <w:r w:rsidRPr="00AC472F">
        <w:rPr>
          <w:lang w:val="bs-Latn-BA"/>
        </w:rPr>
        <w:t>___________________________________________________</w:t>
      </w:r>
    </w:p>
    <w:p w:rsidR="00AC472F" w:rsidRDefault="00AC472F" w:rsidP="00030071">
      <w:pPr>
        <w:pStyle w:val="NoSpacing"/>
        <w:spacing w:line="276" w:lineRule="auto"/>
        <w:jc w:val="both"/>
        <w:rPr>
          <w:lang w:val="bs-Latn-BA"/>
        </w:rPr>
      </w:pPr>
      <w:r w:rsidRPr="00AC472F">
        <w:rPr>
          <w:lang w:val="bs-Latn-BA"/>
        </w:rPr>
        <w:t>_______________________________</w:t>
      </w:r>
      <w:r w:rsidR="00C3191A">
        <w:rPr>
          <w:lang w:val="bs-Latn-BA"/>
        </w:rPr>
        <w:t>__________________</w:t>
      </w:r>
      <w:r w:rsidRPr="00AC472F">
        <w:rPr>
          <w:lang w:val="bs-Latn-BA"/>
        </w:rPr>
        <w:t xml:space="preserve">__ </w:t>
      </w:r>
    </w:p>
    <w:p w:rsidR="00C3191A" w:rsidRPr="00AC472F" w:rsidRDefault="00C3191A" w:rsidP="00030071">
      <w:pPr>
        <w:pStyle w:val="NoSpacing"/>
        <w:spacing w:line="276" w:lineRule="auto"/>
        <w:jc w:val="both"/>
        <w:rPr>
          <w:lang w:val="bs-Latn-BA"/>
        </w:rPr>
      </w:pPr>
    </w:p>
    <w:p w:rsidR="00AC472F" w:rsidRDefault="00AC472F" w:rsidP="00F30B53">
      <w:pPr>
        <w:pStyle w:val="NoSpacing"/>
        <w:spacing w:line="276" w:lineRule="auto"/>
        <w:jc w:val="both"/>
        <w:rPr>
          <w:lang w:val="bs-Latn-BA"/>
        </w:rPr>
      </w:pPr>
      <w:r w:rsidRPr="00AC472F">
        <w:rPr>
          <w:lang w:val="bs-Latn-BA"/>
        </w:rPr>
        <w:t>U tom s</w:t>
      </w:r>
      <w:r w:rsidR="00A70D95">
        <w:rPr>
          <w:lang w:val="bs-Latn-BA"/>
        </w:rPr>
        <w:t xml:space="preserve">lučaju, </w:t>
      </w:r>
      <w:r w:rsidR="00C44FBE">
        <w:rPr>
          <w:lang w:val="bs-Latn-BA"/>
        </w:rPr>
        <w:t xml:space="preserve">filmski </w:t>
      </w:r>
      <w:r w:rsidR="002478DA">
        <w:rPr>
          <w:lang w:val="bs-Latn-BA"/>
        </w:rPr>
        <w:t>producent</w:t>
      </w:r>
      <w:r w:rsidR="00A70D95">
        <w:rPr>
          <w:lang w:val="bs-Latn-BA"/>
        </w:rPr>
        <w:t xml:space="preserve"> je dužan pismeno o</w:t>
      </w:r>
      <w:r w:rsidRPr="00AC472F">
        <w:rPr>
          <w:lang w:val="bs-Latn-BA"/>
        </w:rPr>
        <w:t>bavijestiti drugu kolektivnu organizaciju ili druge kolektivne organizacije o</w:t>
      </w:r>
      <w:r w:rsidR="00C44FBE">
        <w:rPr>
          <w:lang w:val="bs-Latn-BA"/>
        </w:rPr>
        <w:t xml:space="preserve"> prenosu </w:t>
      </w:r>
      <w:r w:rsidR="00F30B53">
        <w:rPr>
          <w:lang w:val="bs-Latn-BA"/>
        </w:rPr>
        <w:t>prava iz Člana 1 ovog Ugovora</w:t>
      </w:r>
      <w:r w:rsidRPr="00AC472F">
        <w:rPr>
          <w:lang w:val="bs-Latn-BA"/>
        </w:rPr>
        <w:t xml:space="preserve">. </w:t>
      </w:r>
    </w:p>
    <w:p w:rsidR="001D4B86" w:rsidRPr="00EE1AEF" w:rsidRDefault="001D4B86" w:rsidP="00030071">
      <w:pPr>
        <w:pStyle w:val="NoSpacing"/>
        <w:jc w:val="both"/>
        <w:rPr>
          <w:lang w:val="bs-Latn-BA"/>
        </w:rPr>
      </w:pPr>
    </w:p>
    <w:p w:rsidR="001D4B86" w:rsidRPr="00EE1AEF" w:rsidRDefault="002C67DD" w:rsidP="00030071">
      <w:pPr>
        <w:pStyle w:val="NoSpacing"/>
        <w:ind w:left="3540" w:firstLine="708"/>
        <w:jc w:val="both"/>
        <w:rPr>
          <w:b/>
          <w:lang w:val="bs-Latn-BA"/>
        </w:rPr>
      </w:pPr>
      <w:r>
        <w:rPr>
          <w:b/>
          <w:bCs/>
          <w:lang w:val="bs-Latn-BA"/>
        </w:rPr>
        <w:t>Član 9</w:t>
      </w:r>
      <w:r w:rsidR="001D4B86" w:rsidRPr="00EE1AEF">
        <w:rPr>
          <w:b/>
          <w:bCs/>
          <w:lang w:val="bs-Latn-BA"/>
        </w:rPr>
        <w:t>.</w:t>
      </w:r>
    </w:p>
    <w:p w:rsidR="001D4B86" w:rsidRPr="00EE1AEF" w:rsidRDefault="001D4B86" w:rsidP="00030071">
      <w:pPr>
        <w:pStyle w:val="NoSpacing"/>
        <w:jc w:val="both"/>
        <w:rPr>
          <w:lang w:val="bs-Latn-BA"/>
        </w:rPr>
      </w:pPr>
    </w:p>
    <w:p w:rsidR="001D4B86" w:rsidRPr="00EE1AEF" w:rsidRDefault="001D4B86" w:rsidP="00030071">
      <w:pPr>
        <w:pStyle w:val="NoSpacing"/>
        <w:jc w:val="both"/>
        <w:rPr>
          <w:lang w:val="bs-Latn-BA"/>
        </w:rPr>
      </w:pPr>
      <w:r w:rsidRPr="00EE1AEF">
        <w:rPr>
          <w:lang w:val="bs-Latn-BA"/>
        </w:rPr>
        <w:t>Ugovorne strane saglasne su da će eventualni spor iz ovog ugovora rješavati sporazumno, a u protivnom nadležan je sud u Sarajevu.</w:t>
      </w:r>
    </w:p>
    <w:p w:rsidR="00C80DF5" w:rsidRDefault="00C80DF5" w:rsidP="00030071">
      <w:pPr>
        <w:pStyle w:val="NoSpacing"/>
        <w:spacing w:line="276" w:lineRule="auto"/>
        <w:ind w:left="3540" w:firstLine="708"/>
        <w:jc w:val="both"/>
        <w:rPr>
          <w:b/>
          <w:lang w:val="bs-Latn-BA"/>
        </w:rPr>
      </w:pPr>
    </w:p>
    <w:p w:rsidR="00AC472F" w:rsidRPr="00EE1AEF" w:rsidRDefault="002C67DD" w:rsidP="00030071">
      <w:pPr>
        <w:pStyle w:val="NoSpacing"/>
        <w:spacing w:line="276" w:lineRule="auto"/>
        <w:ind w:left="3540" w:firstLine="708"/>
        <w:jc w:val="both"/>
        <w:rPr>
          <w:b/>
          <w:lang w:val="bs-Latn-BA"/>
        </w:rPr>
      </w:pPr>
      <w:r>
        <w:rPr>
          <w:b/>
          <w:lang w:val="bs-Latn-BA"/>
        </w:rPr>
        <w:t>Član 10</w:t>
      </w:r>
      <w:r w:rsidR="00AC472F" w:rsidRPr="00EE1AEF">
        <w:rPr>
          <w:b/>
          <w:lang w:val="bs-Latn-BA"/>
        </w:rPr>
        <w:t xml:space="preserve">. </w:t>
      </w:r>
    </w:p>
    <w:p w:rsidR="00A70D95" w:rsidRPr="00AC472F" w:rsidRDefault="00A70D95" w:rsidP="00030071">
      <w:pPr>
        <w:pStyle w:val="NoSpacing"/>
        <w:spacing w:line="276" w:lineRule="auto"/>
        <w:ind w:left="2832" w:firstLine="708"/>
        <w:jc w:val="both"/>
        <w:rPr>
          <w:lang w:val="bs-Latn-BA"/>
        </w:rPr>
      </w:pPr>
    </w:p>
    <w:p w:rsidR="00AC472F" w:rsidRPr="00AC472F" w:rsidRDefault="00AC472F" w:rsidP="00030071">
      <w:pPr>
        <w:pStyle w:val="NoSpacing"/>
        <w:spacing w:line="276" w:lineRule="auto"/>
        <w:jc w:val="both"/>
        <w:rPr>
          <w:lang w:val="bs-Latn-BA"/>
        </w:rPr>
      </w:pPr>
      <w:r w:rsidRPr="00AC472F">
        <w:rPr>
          <w:lang w:val="bs-Latn-BA"/>
        </w:rPr>
        <w:t xml:space="preserve">Ovaj ugovor je sačinjen u </w:t>
      </w:r>
      <w:r w:rsidR="00F61FA3">
        <w:rPr>
          <w:lang w:val="bs-Latn-BA"/>
        </w:rPr>
        <w:t>3</w:t>
      </w:r>
      <w:r w:rsidRPr="00AC472F">
        <w:rPr>
          <w:lang w:val="bs-Latn-BA"/>
        </w:rPr>
        <w:t xml:space="preserve"> ( </w:t>
      </w:r>
      <w:r w:rsidR="00F61FA3">
        <w:rPr>
          <w:lang w:val="bs-Latn-BA"/>
        </w:rPr>
        <w:t>tri</w:t>
      </w:r>
      <w:r w:rsidRPr="00AC472F">
        <w:rPr>
          <w:lang w:val="bs-Latn-BA"/>
        </w:rPr>
        <w:t xml:space="preserve"> ) originalna primjerka</w:t>
      </w:r>
      <w:r w:rsidR="00F61FA3">
        <w:rPr>
          <w:lang w:val="bs-Latn-BA"/>
        </w:rPr>
        <w:t xml:space="preserve">, </w:t>
      </w:r>
      <w:r w:rsidRPr="00AC472F">
        <w:rPr>
          <w:lang w:val="bs-Latn-BA"/>
        </w:rPr>
        <w:t xml:space="preserve"> svaka ugovorna strana zadržava po jedan </w:t>
      </w:r>
    </w:p>
    <w:p w:rsidR="00AC472F" w:rsidRPr="00AC472F" w:rsidRDefault="00AC472F" w:rsidP="00030071">
      <w:pPr>
        <w:pStyle w:val="NoSpacing"/>
        <w:spacing w:line="276" w:lineRule="auto"/>
        <w:jc w:val="both"/>
        <w:rPr>
          <w:lang w:val="bs-Latn-BA"/>
        </w:rPr>
      </w:pPr>
      <w:r w:rsidRPr="00AC472F">
        <w:rPr>
          <w:lang w:val="bs-Latn-BA"/>
        </w:rPr>
        <w:t>primjerak ugovora</w:t>
      </w:r>
      <w:r w:rsidR="00F61FA3">
        <w:rPr>
          <w:lang w:val="bs-Latn-BA"/>
        </w:rPr>
        <w:t>, a jedan primjerak ugovora se dostavlja Institutu za intelektualno vlasništvo BiH</w:t>
      </w:r>
      <w:r w:rsidRPr="00AC472F">
        <w:rPr>
          <w:lang w:val="bs-Latn-BA"/>
        </w:rPr>
        <w:t xml:space="preserve">. </w:t>
      </w:r>
    </w:p>
    <w:p w:rsidR="00AD2424" w:rsidRDefault="00AD2424" w:rsidP="00030071">
      <w:pPr>
        <w:pStyle w:val="NoSpacing"/>
        <w:spacing w:line="276" w:lineRule="auto"/>
        <w:jc w:val="both"/>
        <w:rPr>
          <w:lang w:val="bs-Latn-BA"/>
        </w:rPr>
      </w:pPr>
    </w:p>
    <w:p w:rsidR="00AD2424" w:rsidRDefault="00AD2424" w:rsidP="00030071">
      <w:pPr>
        <w:pStyle w:val="NoSpacing"/>
        <w:spacing w:line="276" w:lineRule="auto"/>
        <w:jc w:val="both"/>
        <w:rPr>
          <w:lang w:val="bs-Latn-BA"/>
        </w:rPr>
      </w:pPr>
    </w:p>
    <w:p w:rsidR="0047011F" w:rsidRPr="00EE1AEF" w:rsidRDefault="0047011F" w:rsidP="00030071">
      <w:pPr>
        <w:pStyle w:val="NoSpacing"/>
        <w:spacing w:line="276" w:lineRule="auto"/>
        <w:jc w:val="both"/>
        <w:rPr>
          <w:b/>
          <w:lang w:val="bs-Latn-BA"/>
        </w:rPr>
      </w:pPr>
    </w:p>
    <w:p w:rsidR="0047011F" w:rsidRPr="00EE1AEF" w:rsidRDefault="00C44FBE" w:rsidP="00C44FBE">
      <w:pPr>
        <w:pStyle w:val="NoSpacing"/>
        <w:spacing w:line="276" w:lineRule="auto"/>
        <w:jc w:val="center"/>
        <w:rPr>
          <w:b/>
          <w:lang w:val="bs-Latn-BA"/>
        </w:rPr>
      </w:pPr>
      <w:r>
        <w:rPr>
          <w:b/>
          <w:lang w:val="bs-Latn-BA"/>
        </w:rPr>
        <w:t>Filmski p</w:t>
      </w:r>
      <w:r w:rsidR="00B27F6E">
        <w:rPr>
          <w:b/>
          <w:lang w:val="bs-Latn-BA"/>
        </w:rPr>
        <w:t>roducent</w:t>
      </w:r>
      <w:r w:rsidR="0047011F" w:rsidRPr="00EE1AEF">
        <w:rPr>
          <w:b/>
          <w:lang w:val="bs-Latn-BA"/>
        </w:rPr>
        <w:tab/>
      </w:r>
      <w:r w:rsidR="0047011F" w:rsidRPr="00EE1AEF">
        <w:rPr>
          <w:b/>
          <w:lang w:val="bs-Latn-BA"/>
        </w:rPr>
        <w:tab/>
      </w:r>
      <w:r w:rsidR="002478DA">
        <w:rPr>
          <w:b/>
          <w:lang w:val="bs-Latn-BA"/>
        </w:rPr>
        <w:tab/>
      </w:r>
      <w:r w:rsidR="0047011F" w:rsidRPr="00EE1AEF">
        <w:rPr>
          <w:b/>
          <w:lang w:val="bs-Latn-BA"/>
        </w:rPr>
        <w:tab/>
      </w:r>
      <w:r w:rsidR="00B27F6E">
        <w:rPr>
          <w:b/>
          <w:lang w:val="bs-Latn-BA"/>
        </w:rPr>
        <w:tab/>
      </w:r>
      <w:r w:rsidR="00B27F6E">
        <w:rPr>
          <w:b/>
          <w:lang w:val="bs-Latn-BA"/>
        </w:rPr>
        <w:tab/>
      </w:r>
      <w:r w:rsidR="0047011F" w:rsidRPr="00EE1AEF">
        <w:rPr>
          <w:b/>
          <w:lang w:val="bs-Latn-BA"/>
        </w:rPr>
        <w:tab/>
        <w:t>UFRuBiH</w:t>
      </w:r>
    </w:p>
    <w:p w:rsidR="0047011F" w:rsidRPr="00EE1AEF" w:rsidRDefault="0047011F" w:rsidP="00030071">
      <w:pPr>
        <w:pStyle w:val="NoSpacing"/>
        <w:spacing w:line="276" w:lineRule="auto"/>
        <w:jc w:val="both"/>
        <w:rPr>
          <w:b/>
          <w:lang w:val="bs-Latn-BA"/>
        </w:rPr>
      </w:pPr>
    </w:p>
    <w:p w:rsidR="00442095" w:rsidRPr="00EE1AEF" w:rsidRDefault="002478DA" w:rsidP="008539B2">
      <w:pPr>
        <w:pStyle w:val="NoSpacing"/>
        <w:spacing w:line="276" w:lineRule="auto"/>
        <w:jc w:val="both"/>
        <w:rPr>
          <w:b/>
          <w:lang w:val="bs-Latn-BA"/>
        </w:rPr>
      </w:pPr>
      <w:r>
        <w:rPr>
          <w:b/>
          <w:lang w:val="bs-Latn-BA"/>
        </w:rPr>
        <w:t xml:space="preserve">         __</w:t>
      </w:r>
      <w:r w:rsidR="00892FF6">
        <w:rPr>
          <w:b/>
          <w:lang w:val="bs-Latn-BA"/>
        </w:rPr>
        <w:t>_______________________</w:t>
      </w:r>
      <w:r w:rsidR="00367824">
        <w:rPr>
          <w:b/>
          <w:lang w:val="bs-Latn-BA"/>
        </w:rPr>
        <w:t xml:space="preserve">                                  </w:t>
      </w:r>
      <w:r w:rsidR="00892FF6">
        <w:rPr>
          <w:b/>
          <w:lang w:val="bs-Latn-BA"/>
        </w:rPr>
        <w:tab/>
        <w:t xml:space="preserve">                     </w:t>
      </w:r>
      <w:r w:rsidR="00F1063A">
        <w:rPr>
          <w:b/>
          <w:lang w:val="bs-Latn-BA"/>
        </w:rPr>
        <w:t>_</w:t>
      </w:r>
      <w:r w:rsidR="0047011F" w:rsidRPr="00EE1AEF">
        <w:rPr>
          <w:b/>
          <w:lang w:val="bs-Latn-BA"/>
        </w:rPr>
        <w:t>________________________</w:t>
      </w:r>
    </w:p>
    <w:sectPr w:rsidR="00442095" w:rsidRPr="00EE1AEF" w:rsidSect="00F0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315"/>
    <w:multiLevelType w:val="hybridMultilevel"/>
    <w:tmpl w:val="04AEFAE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0A2F"/>
    <w:multiLevelType w:val="hybridMultilevel"/>
    <w:tmpl w:val="BB8EC96A"/>
    <w:lvl w:ilvl="0" w:tplc="14402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E2E5D"/>
    <w:multiLevelType w:val="hybridMultilevel"/>
    <w:tmpl w:val="D8303E10"/>
    <w:lvl w:ilvl="0" w:tplc="9B3E4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24F2"/>
    <w:multiLevelType w:val="hybridMultilevel"/>
    <w:tmpl w:val="99E0CFCC"/>
    <w:lvl w:ilvl="0" w:tplc="33246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70980"/>
    <w:multiLevelType w:val="hybridMultilevel"/>
    <w:tmpl w:val="08DA0472"/>
    <w:lvl w:ilvl="0" w:tplc="BB44B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779D6"/>
    <w:multiLevelType w:val="hybridMultilevel"/>
    <w:tmpl w:val="9E70AC44"/>
    <w:lvl w:ilvl="0" w:tplc="8EA49B2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A0E38"/>
    <w:multiLevelType w:val="hybridMultilevel"/>
    <w:tmpl w:val="43A8D860"/>
    <w:lvl w:ilvl="0" w:tplc="94028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325DB"/>
    <w:multiLevelType w:val="hybridMultilevel"/>
    <w:tmpl w:val="1228EC08"/>
    <w:lvl w:ilvl="0" w:tplc="8EA49B2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93B09"/>
    <w:multiLevelType w:val="hybridMultilevel"/>
    <w:tmpl w:val="3EA47F9A"/>
    <w:lvl w:ilvl="0" w:tplc="DED06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07"/>
    <w:rsid w:val="000127AA"/>
    <w:rsid w:val="00030071"/>
    <w:rsid w:val="00082263"/>
    <w:rsid w:val="000823A6"/>
    <w:rsid w:val="000B20BC"/>
    <w:rsid w:val="000E2D5E"/>
    <w:rsid w:val="00134C93"/>
    <w:rsid w:val="001676B0"/>
    <w:rsid w:val="00194AA8"/>
    <w:rsid w:val="001D4B86"/>
    <w:rsid w:val="00213385"/>
    <w:rsid w:val="002478DA"/>
    <w:rsid w:val="002C67DD"/>
    <w:rsid w:val="00343964"/>
    <w:rsid w:val="00351D51"/>
    <w:rsid w:val="00367824"/>
    <w:rsid w:val="003B5D52"/>
    <w:rsid w:val="0041304F"/>
    <w:rsid w:val="004241A6"/>
    <w:rsid w:val="00442095"/>
    <w:rsid w:val="00446269"/>
    <w:rsid w:val="0047011F"/>
    <w:rsid w:val="00475F6B"/>
    <w:rsid w:val="004B16F6"/>
    <w:rsid w:val="004C0E7A"/>
    <w:rsid w:val="0051462D"/>
    <w:rsid w:val="00517A07"/>
    <w:rsid w:val="00544FCB"/>
    <w:rsid w:val="00566841"/>
    <w:rsid w:val="005855E5"/>
    <w:rsid w:val="005861EC"/>
    <w:rsid w:val="005A5680"/>
    <w:rsid w:val="00664321"/>
    <w:rsid w:val="006D0929"/>
    <w:rsid w:val="006F1554"/>
    <w:rsid w:val="0071095B"/>
    <w:rsid w:val="0077611C"/>
    <w:rsid w:val="007C45D4"/>
    <w:rsid w:val="007E603C"/>
    <w:rsid w:val="00810B2F"/>
    <w:rsid w:val="008206D1"/>
    <w:rsid w:val="008371DE"/>
    <w:rsid w:val="008444B9"/>
    <w:rsid w:val="008539B2"/>
    <w:rsid w:val="0085602A"/>
    <w:rsid w:val="00892FF6"/>
    <w:rsid w:val="0089382C"/>
    <w:rsid w:val="008E2E8A"/>
    <w:rsid w:val="00947FA6"/>
    <w:rsid w:val="009560E2"/>
    <w:rsid w:val="00964226"/>
    <w:rsid w:val="00977877"/>
    <w:rsid w:val="00990711"/>
    <w:rsid w:val="00A34BD3"/>
    <w:rsid w:val="00A64F8F"/>
    <w:rsid w:val="00A70D95"/>
    <w:rsid w:val="00AB184C"/>
    <w:rsid w:val="00AC472F"/>
    <w:rsid w:val="00AD2424"/>
    <w:rsid w:val="00AE0D2C"/>
    <w:rsid w:val="00B127C6"/>
    <w:rsid w:val="00B2011B"/>
    <w:rsid w:val="00B27F6E"/>
    <w:rsid w:val="00B73AC5"/>
    <w:rsid w:val="00BE0A07"/>
    <w:rsid w:val="00BF3356"/>
    <w:rsid w:val="00C3191A"/>
    <w:rsid w:val="00C34545"/>
    <w:rsid w:val="00C44406"/>
    <w:rsid w:val="00C44FBE"/>
    <w:rsid w:val="00C4771A"/>
    <w:rsid w:val="00C50C6F"/>
    <w:rsid w:val="00C80DF5"/>
    <w:rsid w:val="00CD4E7F"/>
    <w:rsid w:val="00CE59C2"/>
    <w:rsid w:val="00CF156C"/>
    <w:rsid w:val="00D00831"/>
    <w:rsid w:val="00D75586"/>
    <w:rsid w:val="00DD7AC4"/>
    <w:rsid w:val="00DE4B60"/>
    <w:rsid w:val="00EA7386"/>
    <w:rsid w:val="00EB00F0"/>
    <w:rsid w:val="00EE1AEF"/>
    <w:rsid w:val="00F04C23"/>
    <w:rsid w:val="00F1063A"/>
    <w:rsid w:val="00F14B08"/>
    <w:rsid w:val="00F26B3B"/>
    <w:rsid w:val="00F30B53"/>
    <w:rsid w:val="00F61FA3"/>
    <w:rsid w:val="00F63E5E"/>
    <w:rsid w:val="00F9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A07"/>
    <w:pPr>
      <w:spacing w:after="0" w:line="240" w:lineRule="auto"/>
    </w:pPr>
    <w:rPr>
      <w:lang w:val="en-GB"/>
    </w:rPr>
  </w:style>
  <w:style w:type="character" w:customStyle="1" w:styleId="WW8Num2z0">
    <w:name w:val="WW8Num2z0"/>
    <w:rsid w:val="0041304F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A07"/>
    <w:pPr>
      <w:spacing w:after="0" w:line="240" w:lineRule="auto"/>
    </w:pPr>
    <w:rPr>
      <w:lang w:val="en-GB"/>
    </w:rPr>
  </w:style>
  <w:style w:type="character" w:customStyle="1" w:styleId="WW8Num2z0">
    <w:name w:val="WW8Num2z0"/>
    <w:rsid w:val="0041304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User</cp:lastModifiedBy>
  <cp:revision>2</cp:revision>
  <dcterms:created xsi:type="dcterms:W3CDTF">2016-05-13T09:30:00Z</dcterms:created>
  <dcterms:modified xsi:type="dcterms:W3CDTF">2016-05-13T09:30:00Z</dcterms:modified>
</cp:coreProperties>
</file>